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BF" w:rsidRDefault="00C073DA" w:rsidP="00C073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3DA">
        <w:rPr>
          <w:rFonts w:ascii="Times New Roman" w:hAnsi="Times New Roman" w:cs="Times New Roman"/>
          <w:b/>
          <w:sz w:val="24"/>
          <w:szCs w:val="24"/>
        </w:rPr>
        <w:t>POTVRZENÍ ZAMĚSTNAVATELE</w:t>
      </w:r>
    </w:p>
    <w:p w:rsidR="00C073DA" w:rsidRDefault="00C073DA" w:rsidP="00C073DA">
      <w:pPr>
        <w:rPr>
          <w:rFonts w:ascii="Times New Roman" w:hAnsi="Times New Roman" w:cs="Times New Roman"/>
          <w:sz w:val="24"/>
          <w:szCs w:val="24"/>
        </w:rPr>
      </w:pPr>
    </w:p>
    <w:p w:rsidR="00C073DA" w:rsidRDefault="00C073DA" w:rsidP="00C07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Potvrzujeme, že pan (paní)……………….…………………………………, je zaměstnancem </w:t>
      </w:r>
    </w:p>
    <w:p w:rsidR="00C073DA" w:rsidRDefault="00C073DA" w:rsidP="00C07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firmy……………………………se sídlem v kancelářské budově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Visionary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Plynární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1617/10, </w:t>
      </w:r>
    </w:p>
    <w:p w:rsidR="00C073DA" w:rsidRDefault="00C073DA" w:rsidP="00C07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Praha 7.</w:t>
      </w:r>
    </w:p>
    <w:p w:rsidR="00C073DA" w:rsidRDefault="00C073DA" w:rsidP="00C073DA">
      <w:pPr>
        <w:rPr>
          <w:rFonts w:ascii="Times New Roman" w:hAnsi="Times New Roman" w:cs="Times New Roman"/>
          <w:sz w:val="24"/>
          <w:szCs w:val="24"/>
        </w:rPr>
      </w:pPr>
    </w:p>
    <w:p w:rsidR="00C073DA" w:rsidRDefault="00C073DA" w:rsidP="00C073D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73DA">
        <w:rPr>
          <w:rFonts w:ascii="Times New Roman" w:hAnsi="Times New Roman" w:cs="Times New Roman"/>
          <w:sz w:val="24"/>
          <w:szCs w:val="24"/>
        </w:rPr>
        <w:t>V Praze dne……………………</w:t>
      </w:r>
      <w:proofErr w:type="gramStart"/>
      <w:r w:rsidRPr="00C073DA">
        <w:rPr>
          <w:rFonts w:ascii="Times New Roman" w:hAnsi="Times New Roman" w:cs="Times New Roman"/>
          <w:sz w:val="24"/>
          <w:szCs w:val="24"/>
        </w:rPr>
        <w:t>…..                  …</w:t>
      </w:r>
      <w:proofErr w:type="gramEnd"/>
      <w:r w:rsidRPr="00C073DA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C073DA" w:rsidRDefault="00C073DA" w:rsidP="00C073D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C073DA" w:rsidRPr="00C073DA" w:rsidRDefault="00C073DA" w:rsidP="00C073D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razítko a podpis zaměstnavatele</w:t>
      </w:r>
    </w:p>
    <w:p w:rsidR="00C073DA" w:rsidRDefault="00C073DA" w:rsidP="00C07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73DA" w:rsidRDefault="00C073DA" w:rsidP="00C073DA">
      <w:pPr>
        <w:rPr>
          <w:rFonts w:ascii="Times New Roman" w:hAnsi="Times New Roman" w:cs="Times New Roman"/>
          <w:sz w:val="24"/>
          <w:szCs w:val="24"/>
        </w:rPr>
      </w:pPr>
    </w:p>
    <w:p w:rsidR="00C073DA" w:rsidRDefault="00C073DA" w:rsidP="00C073DA">
      <w:pPr>
        <w:rPr>
          <w:rFonts w:ascii="Times New Roman" w:hAnsi="Times New Roman" w:cs="Times New Roman"/>
          <w:sz w:val="24"/>
          <w:szCs w:val="24"/>
        </w:rPr>
      </w:pPr>
    </w:p>
    <w:p w:rsidR="00C073DA" w:rsidRDefault="00C073DA" w:rsidP="00C073DA">
      <w:pPr>
        <w:rPr>
          <w:rFonts w:ascii="Times New Roman" w:hAnsi="Times New Roman" w:cs="Times New Roman"/>
          <w:sz w:val="24"/>
          <w:szCs w:val="24"/>
        </w:rPr>
      </w:pPr>
    </w:p>
    <w:p w:rsidR="00C073DA" w:rsidRDefault="00C073DA" w:rsidP="00C073DA">
      <w:pPr>
        <w:rPr>
          <w:rFonts w:ascii="Times New Roman" w:hAnsi="Times New Roman" w:cs="Times New Roman"/>
          <w:sz w:val="24"/>
          <w:szCs w:val="24"/>
        </w:rPr>
      </w:pPr>
    </w:p>
    <w:p w:rsidR="00C073DA" w:rsidRDefault="00C073DA" w:rsidP="00C073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Poučení zákonného zástupce</w:t>
      </w:r>
    </w:p>
    <w:p w:rsidR="00C073DA" w:rsidRPr="0002752E" w:rsidRDefault="00C073DA" w:rsidP="00C073D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Děti se ke vzdělávání ve třídě detašovaného pracoviště MŠ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Visionary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přijímají na dobu, po kterou splňují podmínku postavení dítěte zaměstnance v administrativní budově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Visionary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Plynární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1617/10, Praha 7. Předškolní vzdělávání se ukončí dnem doručení oznámení Mateřské škole, že dítě toto postavení pozbylo, popřípadě, že nastala jiná skutečnost stanovená v pravidlech pro ukončování předškolního vzdělávání.</w:t>
      </w:r>
    </w:p>
    <w:p w:rsidR="00C073DA" w:rsidRPr="00BD410C" w:rsidRDefault="00C073DA" w:rsidP="00C073D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6A0">
        <w:rPr>
          <w:rFonts w:ascii="Times New Roman" w:hAnsi="Times New Roman" w:cs="Times New Roman"/>
          <w:sz w:val="24"/>
          <w:szCs w:val="24"/>
        </w:rPr>
        <w:t>Dítěti,</w:t>
      </w:r>
      <w:r>
        <w:rPr>
          <w:rFonts w:ascii="Times New Roman" w:hAnsi="Times New Roman" w:cs="Times New Roman"/>
          <w:sz w:val="24"/>
          <w:szCs w:val="24"/>
        </w:rPr>
        <w:t xml:space="preserve"> které pozbylo postavení dítěte zaměstnance administrativní budovy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Visionary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bylo mu ukončeno předškolní vzdělávání, </w:t>
      </w:r>
      <w:r>
        <w:rPr>
          <w:rFonts w:ascii="Times New Roman" w:hAnsi="Times New Roman" w:cs="Times New Roman"/>
          <w:b/>
          <w:sz w:val="24"/>
          <w:szCs w:val="24"/>
        </w:rPr>
        <w:t xml:space="preserve">nevzniká nárok na zařazení k předškolnímu vzdělávání na jiném pracovišti MŠ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Tusarova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pokud nemá trvalé bydliště v MČ Praha 7.</w:t>
      </w:r>
    </w:p>
    <w:p w:rsidR="00C073DA" w:rsidRDefault="00C073DA" w:rsidP="00C073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3DA" w:rsidRDefault="00C073DA" w:rsidP="00C073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3DA" w:rsidRDefault="00C073DA" w:rsidP="00C073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3DA" w:rsidRDefault="00C073DA" w:rsidP="00C073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                      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C073DA" w:rsidRPr="00BD410C" w:rsidRDefault="00C073DA" w:rsidP="00C073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podpis zákonného zástupce</w:t>
      </w:r>
    </w:p>
    <w:p w:rsidR="00C073DA" w:rsidRPr="00C073DA" w:rsidRDefault="00C073DA" w:rsidP="00C073DA">
      <w:pPr>
        <w:rPr>
          <w:rFonts w:ascii="Times New Roman" w:hAnsi="Times New Roman" w:cs="Times New Roman"/>
          <w:sz w:val="24"/>
          <w:szCs w:val="24"/>
        </w:rPr>
      </w:pPr>
    </w:p>
    <w:sectPr w:rsidR="00C073DA" w:rsidRPr="00C073DA" w:rsidSect="004A2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F6457"/>
    <w:multiLevelType w:val="hybridMultilevel"/>
    <w:tmpl w:val="6FE07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73DA"/>
    <w:rsid w:val="004A27BF"/>
    <w:rsid w:val="00C07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27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73DA"/>
    <w:pPr>
      <w:spacing w:after="160" w:line="259" w:lineRule="auto"/>
      <w:ind w:left="720"/>
      <w:contextualSpacing/>
    </w:pPr>
  </w:style>
  <w:style w:type="paragraph" w:styleId="Bezmezer">
    <w:name w:val="No Spacing"/>
    <w:uiPriority w:val="1"/>
    <w:qFormat/>
    <w:rsid w:val="00C073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Nezbedová</dc:creator>
  <cp:lastModifiedBy>Nezbedová</cp:lastModifiedBy>
  <cp:revision>1</cp:revision>
  <dcterms:created xsi:type="dcterms:W3CDTF">2019-03-22T17:21:00Z</dcterms:created>
  <dcterms:modified xsi:type="dcterms:W3CDTF">2019-03-22T17:29:00Z</dcterms:modified>
</cp:coreProperties>
</file>